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CDD9" w14:textId="77777777" w:rsidR="00500E02" w:rsidRDefault="00500E02" w:rsidP="00500E02">
      <w:pPr>
        <w:spacing w:after="0" w:line="0" w:lineRule="atLeast"/>
        <w:jc w:val="center"/>
        <w:rPr>
          <w:rFonts w:ascii="メイリオ" w:eastAsia="メイリオ" w:hAnsi="メイリオ"/>
          <w:b/>
          <w:sz w:val="28"/>
          <w:szCs w:val="28"/>
        </w:rPr>
      </w:pPr>
      <w:r w:rsidRPr="00500E02">
        <w:rPr>
          <w:rFonts w:ascii="メイリオ" w:eastAsia="メイリオ" w:hAnsi="メイリオ" w:hint="eastAsia"/>
          <w:b/>
          <w:sz w:val="28"/>
          <w:szCs w:val="28"/>
        </w:rPr>
        <w:t>報告書：</w:t>
      </w:r>
    </w:p>
    <w:p w14:paraId="5BB3B7FA" w14:textId="77777777" w:rsidR="00500E02" w:rsidRDefault="00500E02" w:rsidP="00500E02">
      <w:pPr>
        <w:spacing w:after="0" w:line="0" w:lineRule="atLeast"/>
        <w:jc w:val="center"/>
        <w:rPr>
          <w:rFonts w:ascii="メイリオ" w:eastAsia="メイリオ" w:hAnsi="メイリオ"/>
          <w:b/>
          <w:sz w:val="28"/>
          <w:szCs w:val="28"/>
        </w:rPr>
      </w:pPr>
      <w:r>
        <w:rPr>
          <w:rFonts w:ascii="メイリオ" w:eastAsia="メイリオ" w:hAnsi="メイリオ" w:hint="eastAsia"/>
          <w:b/>
          <w:sz w:val="28"/>
          <w:szCs w:val="28"/>
        </w:rPr>
        <w:t>２０１６年１０月１９日（水）</w:t>
      </w:r>
    </w:p>
    <w:p w14:paraId="18A5C9DD" w14:textId="77777777" w:rsidR="00500E02" w:rsidRDefault="00500E02" w:rsidP="00500E02">
      <w:pPr>
        <w:spacing w:after="0" w:line="0" w:lineRule="atLeast"/>
        <w:jc w:val="center"/>
        <w:rPr>
          <w:rFonts w:ascii="メイリオ" w:eastAsia="メイリオ" w:hAnsi="メイリオ"/>
          <w:b/>
          <w:sz w:val="28"/>
          <w:szCs w:val="28"/>
        </w:rPr>
      </w:pPr>
      <w:r w:rsidRPr="00500E02">
        <w:rPr>
          <w:rFonts w:ascii="メイリオ" w:eastAsia="メイリオ" w:hAnsi="メイリオ" w:hint="eastAsia"/>
          <w:b/>
          <w:sz w:val="28"/>
          <w:szCs w:val="28"/>
        </w:rPr>
        <w:t>在パース日本領事館における福島県セミナーに参加して</w:t>
      </w:r>
    </w:p>
    <w:p w14:paraId="2B3DE72C" w14:textId="77777777" w:rsidR="00500E02" w:rsidRDefault="00500E02" w:rsidP="00500E02">
      <w:pPr>
        <w:spacing w:after="0" w:line="0" w:lineRule="atLeast"/>
        <w:rPr>
          <w:rFonts w:ascii="メイリオ" w:eastAsia="メイリオ" w:hAnsi="メイリオ" w:hint="eastAsia"/>
          <w:b/>
          <w:sz w:val="28"/>
          <w:szCs w:val="28"/>
        </w:rPr>
      </w:pPr>
    </w:p>
    <w:p w14:paraId="00DA4C32" w14:textId="77777777" w:rsidR="00500E02" w:rsidRPr="007753C8" w:rsidRDefault="00500E02" w:rsidP="00500E02">
      <w:pPr>
        <w:spacing w:after="0" w:line="0" w:lineRule="atLeast"/>
        <w:jc w:val="right"/>
        <w:rPr>
          <w:rFonts w:ascii="メイリオ" w:eastAsia="メイリオ" w:hAnsi="メイリオ"/>
        </w:rPr>
      </w:pPr>
      <w:r w:rsidRPr="007753C8">
        <w:rPr>
          <w:rFonts w:ascii="メイリオ" w:eastAsia="メイリオ" w:hAnsi="メイリオ" w:hint="eastAsia"/>
        </w:rPr>
        <w:t>報告者：パースふくしまの会　野坂　薫</w:t>
      </w:r>
    </w:p>
    <w:p w14:paraId="51A9B909" w14:textId="77777777" w:rsidR="00500E02" w:rsidRPr="007753C8" w:rsidRDefault="00500E02" w:rsidP="00500E02">
      <w:pPr>
        <w:spacing w:after="0" w:line="0" w:lineRule="atLeast"/>
        <w:jc w:val="right"/>
        <w:rPr>
          <w:rFonts w:ascii="メイリオ" w:eastAsia="メイリオ" w:hAnsi="メイリオ"/>
        </w:rPr>
      </w:pPr>
      <w:r w:rsidRPr="007753C8">
        <w:rPr>
          <w:rFonts w:ascii="メイリオ" w:eastAsia="メイリオ" w:hAnsi="メイリオ" w:hint="eastAsia"/>
        </w:rPr>
        <w:t>報告日：２０１６年１１月１６日</w:t>
      </w:r>
    </w:p>
    <w:p w14:paraId="772C61D0" w14:textId="77777777" w:rsidR="00500E02" w:rsidRDefault="00500E02" w:rsidP="00500E02">
      <w:pPr>
        <w:spacing w:after="0" w:line="0" w:lineRule="atLeast"/>
        <w:rPr>
          <w:rFonts w:ascii="メイリオ" w:eastAsia="メイリオ" w:hAnsi="メイリオ"/>
          <w:sz w:val="24"/>
          <w:szCs w:val="24"/>
        </w:rPr>
      </w:pPr>
    </w:p>
    <w:p w14:paraId="7CB1622B" w14:textId="77777777" w:rsidR="00500E02" w:rsidRPr="007753C8" w:rsidRDefault="00500E02" w:rsidP="007753C8">
      <w:pPr>
        <w:spacing w:after="0" w:line="0" w:lineRule="atLeast"/>
        <w:rPr>
          <w:rFonts w:ascii="メイリオ" w:eastAsia="メイリオ" w:hAnsi="メイリオ" w:hint="eastAsia"/>
        </w:rPr>
      </w:pPr>
      <w:r w:rsidRPr="007753C8">
        <w:rPr>
          <w:rFonts w:ascii="メイリオ" w:eastAsia="メイリオ" w:hAnsi="メイリオ" w:hint="eastAsia"/>
        </w:rPr>
        <w:t>２０１６年１０月１９日（水）、在パース日本領事館において福島県の産物・観光が関わる</w:t>
      </w:r>
      <w:r w:rsidR="007753C8" w:rsidRPr="007753C8">
        <w:rPr>
          <w:rFonts w:ascii="メイリオ" w:eastAsia="メイリオ" w:hAnsi="メイリオ" w:hint="eastAsia"/>
        </w:rPr>
        <w:t>可能性があるステークホルダーを招待して開催されたセミナーに参加して得た情報、経験、または提案を以下の通り報告する。</w:t>
      </w:r>
    </w:p>
    <w:p w14:paraId="3C100455" w14:textId="77777777" w:rsidR="00500E02" w:rsidRDefault="00500E02" w:rsidP="007753C8">
      <w:pPr>
        <w:spacing w:after="0" w:line="0" w:lineRule="atLeast"/>
      </w:pPr>
    </w:p>
    <w:p w14:paraId="4D82FC55" w14:textId="77777777" w:rsidR="00500E02" w:rsidRDefault="00500E02" w:rsidP="005E3267">
      <w:pPr>
        <w:pStyle w:val="a5"/>
        <w:numPr>
          <w:ilvl w:val="0"/>
          <w:numId w:val="3"/>
        </w:numPr>
        <w:spacing w:after="0" w:line="0" w:lineRule="atLeast"/>
        <w:ind w:leftChars="0"/>
        <w:rPr>
          <w:rFonts w:ascii="メイリオ" w:eastAsia="メイリオ" w:hAnsi="メイリオ"/>
          <w:b/>
        </w:rPr>
      </w:pPr>
      <w:r w:rsidRPr="007753C8">
        <w:rPr>
          <w:rFonts w:ascii="メイリオ" w:eastAsia="メイリオ" w:hAnsi="メイリオ" w:hint="eastAsia"/>
          <w:b/>
        </w:rPr>
        <w:t>総領事館での参加者のやり取りや意見と参加者の評価</w:t>
      </w:r>
    </w:p>
    <w:p w14:paraId="35171F59" w14:textId="77777777" w:rsidR="007753C8" w:rsidRDefault="007753C8" w:rsidP="007753C8">
      <w:pPr>
        <w:pStyle w:val="a5"/>
        <w:spacing w:after="0" w:line="0" w:lineRule="atLeast"/>
        <w:ind w:leftChars="0" w:left="0"/>
        <w:rPr>
          <w:rFonts w:ascii="メイリオ" w:eastAsia="メイリオ" w:hAnsi="メイリオ"/>
        </w:rPr>
      </w:pPr>
      <w:r>
        <w:rPr>
          <w:rFonts w:ascii="メイリオ" w:eastAsia="メイリオ" w:hAnsi="メイリオ" w:hint="eastAsia"/>
        </w:rPr>
        <w:t>報告者は主に橋本局長の通訳として参加者とやり取りを行った。様々な意見を伺うことができたが、主に：</w:t>
      </w:r>
    </w:p>
    <w:p w14:paraId="531A6456" w14:textId="77777777" w:rsidR="007753C8" w:rsidRDefault="007753C8" w:rsidP="007753C8">
      <w:pPr>
        <w:pStyle w:val="a5"/>
        <w:numPr>
          <w:ilvl w:val="0"/>
          <w:numId w:val="2"/>
        </w:numPr>
        <w:spacing w:after="0" w:line="0" w:lineRule="atLeast"/>
        <w:ind w:leftChars="0"/>
        <w:rPr>
          <w:rFonts w:ascii="メイリオ" w:eastAsia="メイリオ" w:hAnsi="メイリオ"/>
        </w:rPr>
      </w:pPr>
      <w:r>
        <w:rPr>
          <w:rFonts w:ascii="メイリオ" w:eastAsia="メイリオ" w:hAnsi="メイリオ" w:hint="eastAsia"/>
        </w:rPr>
        <w:t>ほとんどの参加者が</w:t>
      </w:r>
      <w:r>
        <w:rPr>
          <w:rFonts w:ascii="メイリオ" w:eastAsia="メイリオ" w:hAnsi="メイリオ"/>
        </w:rPr>
        <w:t>福島県</w:t>
      </w:r>
      <w:r>
        <w:rPr>
          <w:rFonts w:ascii="メイリオ" w:eastAsia="メイリオ" w:hAnsi="メイリオ" w:hint="eastAsia"/>
        </w:rPr>
        <w:t>に</w:t>
      </w:r>
      <w:r>
        <w:rPr>
          <w:rFonts w:ascii="メイリオ" w:eastAsia="メイリオ" w:hAnsi="メイリオ"/>
        </w:rPr>
        <w:t>対して「大災害被災地」</w:t>
      </w:r>
      <w:r>
        <w:rPr>
          <w:rFonts w:ascii="メイリオ" w:eastAsia="メイリオ" w:hAnsi="メイリオ" w:hint="eastAsia"/>
        </w:rPr>
        <w:t>、</w:t>
      </w:r>
      <w:r>
        <w:rPr>
          <w:rFonts w:ascii="メイリオ" w:eastAsia="メイリオ" w:hAnsi="メイリオ"/>
        </w:rPr>
        <w:t>あるいは「原発事故発生地」との認識はなく、</w:t>
      </w:r>
      <w:r>
        <w:rPr>
          <w:rFonts w:ascii="メイリオ" w:eastAsia="メイリオ" w:hAnsi="メイリオ" w:hint="eastAsia"/>
        </w:rPr>
        <w:t>他</w:t>
      </w:r>
      <w:r>
        <w:rPr>
          <w:rFonts w:ascii="メイリオ" w:eastAsia="メイリオ" w:hAnsi="メイリオ"/>
        </w:rPr>
        <w:t>都道府県同様、「日本のどこか」という認識であった。</w:t>
      </w:r>
    </w:p>
    <w:p w14:paraId="36880A43" w14:textId="77777777" w:rsidR="007753C8" w:rsidRDefault="007753C8" w:rsidP="007753C8">
      <w:pPr>
        <w:pStyle w:val="a5"/>
        <w:numPr>
          <w:ilvl w:val="0"/>
          <w:numId w:val="2"/>
        </w:numPr>
        <w:spacing w:after="0" w:line="0" w:lineRule="atLeast"/>
        <w:ind w:leftChars="0"/>
        <w:rPr>
          <w:rFonts w:ascii="メイリオ" w:eastAsia="メイリオ" w:hAnsi="メイリオ"/>
        </w:rPr>
      </w:pPr>
      <w:r>
        <w:rPr>
          <w:rFonts w:ascii="メイリオ" w:eastAsia="メイリオ" w:hAnsi="メイリオ" w:hint="eastAsia"/>
        </w:rPr>
        <w:t>福島県がスキー</w:t>
      </w:r>
      <w:r>
        <w:rPr>
          <w:rFonts w:ascii="メイリオ" w:eastAsia="メイリオ" w:hAnsi="メイリオ"/>
        </w:rPr>
        <w:t>リゾート地であることを初めて知った参加者が多く、</w:t>
      </w:r>
      <w:r>
        <w:rPr>
          <w:rFonts w:ascii="メイリオ" w:eastAsia="メイリオ" w:hAnsi="メイリオ" w:hint="eastAsia"/>
        </w:rPr>
        <w:t>この点を</w:t>
      </w:r>
      <w:r>
        <w:rPr>
          <w:rFonts w:ascii="メイリオ" w:eastAsia="メイリオ" w:hAnsi="メイリオ"/>
        </w:rPr>
        <w:t>もっとPRすべきだ、との意見が多数あった。</w:t>
      </w:r>
    </w:p>
    <w:p w14:paraId="1BFE9012" w14:textId="77777777" w:rsidR="007753C8" w:rsidRPr="007753C8" w:rsidRDefault="007753C8" w:rsidP="007753C8">
      <w:pPr>
        <w:pStyle w:val="a5"/>
        <w:numPr>
          <w:ilvl w:val="0"/>
          <w:numId w:val="2"/>
        </w:numPr>
        <w:spacing w:after="0" w:line="0" w:lineRule="atLeast"/>
        <w:ind w:leftChars="0"/>
        <w:rPr>
          <w:rFonts w:ascii="メイリオ" w:eastAsia="メイリオ" w:hAnsi="メイリオ" w:hint="eastAsia"/>
        </w:rPr>
      </w:pPr>
      <w:r>
        <w:rPr>
          <w:rFonts w:ascii="メイリオ" w:eastAsia="メイリオ" w:hAnsi="メイリオ" w:hint="eastAsia"/>
        </w:rPr>
        <w:t>放射能に関する</w:t>
      </w:r>
      <w:r>
        <w:rPr>
          <w:rFonts w:ascii="メイリオ" w:eastAsia="メイリオ" w:hAnsi="メイリオ"/>
        </w:rPr>
        <w:t>情報量・詳細と観光</w:t>
      </w:r>
      <w:r>
        <w:rPr>
          <w:rFonts w:ascii="メイリオ" w:eastAsia="メイリオ" w:hAnsi="メイリオ" w:hint="eastAsia"/>
        </w:rPr>
        <w:t>や</w:t>
      </w:r>
      <w:r>
        <w:rPr>
          <w:rFonts w:ascii="メイリオ" w:eastAsia="メイリオ" w:hAnsi="メイリオ"/>
        </w:rPr>
        <w:t>産物</w:t>
      </w:r>
      <w:r>
        <w:rPr>
          <w:rFonts w:ascii="メイリオ" w:eastAsia="メイリオ" w:hAnsi="メイリオ" w:hint="eastAsia"/>
        </w:rPr>
        <w:t>に関する</w:t>
      </w:r>
      <w:r>
        <w:rPr>
          <w:rFonts w:ascii="メイリオ" w:eastAsia="メイリオ" w:hAnsi="メイリオ"/>
        </w:rPr>
        <w:t>情報のバランス</w:t>
      </w:r>
      <w:r>
        <w:rPr>
          <w:rFonts w:ascii="メイリオ" w:eastAsia="メイリオ" w:hAnsi="メイリオ" w:hint="eastAsia"/>
        </w:rPr>
        <w:t>に</w:t>
      </w:r>
      <w:r>
        <w:rPr>
          <w:rFonts w:ascii="メイリオ" w:eastAsia="メイリオ" w:hAnsi="メイリオ"/>
        </w:rPr>
        <w:t>よって情報の受け手の印象は変わるかもしれない、との意見も聞かれた。（</w:t>
      </w:r>
      <w:r>
        <w:rPr>
          <w:rFonts w:ascii="メイリオ" w:eastAsia="メイリオ" w:hAnsi="メイリオ" w:hint="eastAsia"/>
        </w:rPr>
        <w:t>放射能の</w:t>
      </w:r>
      <w:r w:rsidR="00A921D3">
        <w:rPr>
          <w:rFonts w:ascii="メイリオ" w:eastAsia="メイリオ" w:hAnsi="メイリオ" w:hint="eastAsia"/>
        </w:rPr>
        <w:t>情報は</w:t>
      </w:r>
      <w:r w:rsidR="00A921D3">
        <w:rPr>
          <w:rFonts w:ascii="メイリオ" w:eastAsia="メイリオ" w:hAnsi="メイリオ"/>
        </w:rPr>
        <w:t>量や内容によって受け手</w:t>
      </w:r>
      <w:r w:rsidR="00A921D3">
        <w:rPr>
          <w:rFonts w:ascii="メイリオ" w:eastAsia="メイリオ" w:hAnsi="メイリオ" w:hint="eastAsia"/>
        </w:rPr>
        <w:t>の</w:t>
      </w:r>
      <w:r w:rsidR="00A921D3">
        <w:rPr>
          <w:rFonts w:ascii="メイリオ" w:eastAsia="メイリオ" w:hAnsi="メイリオ"/>
        </w:rPr>
        <w:t>情報理解が難しくなり、そのことにより観光・産物に関する情報</w:t>
      </w:r>
      <w:r w:rsidR="00A921D3">
        <w:rPr>
          <w:rFonts w:ascii="メイリオ" w:eastAsia="メイリオ" w:hAnsi="メイリオ" w:hint="eastAsia"/>
        </w:rPr>
        <w:t>が</w:t>
      </w:r>
      <w:r w:rsidR="00A921D3">
        <w:rPr>
          <w:rFonts w:ascii="メイリオ" w:eastAsia="メイリオ" w:hAnsi="メイリオ"/>
        </w:rPr>
        <w:t>受け手に届きにくくなったり、あるいは情報が薄まったりする可能性がある、との指摘があった。）</w:t>
      </w:r>
    </w:p>
    <w:p w14:paraId="0FE9D351" w14:textId="77777777" w:rsidR="007753C8" w:rsidRPr="00A921D3" w:rsidRDefault="007753C8" w:rsidP="007753C8">
      <w:pPr>
        <w:pStyle w:val="a5"/>
        <w:spacing w:after="0" w:line="0" w:lineRule="atLeast"/>
        <w:ind w:leftChars="0" w:left="0"/>
        <w:rPr>
          <w:rFonts w:ascii="メイリオ" w:eastAsia="メイリオ" w:hAnsi="メイリオ" w:hint="eastAsia"/>
          <w:b/>
        </w:rPr>
      </w:pPr>
    </w:p>
    <w:p w14:paraId="185C7690" w14:textId="77777777" w:rsidR="00A921D3" w:rsidRPr="005E3267" w:rsidRDefault="00500E02" w:rsidP="005E3267">
      <w:pPr>
        <w:pStyle w:val="a5"/>
        <w:numPr>
          <w:ilvl w:val="0"/>
          <w:numId w:val="3"/>
        </w:numPr>
        <w:spacing w:after="0" w:line="0" w:lineRule="atLeast"/>
        <w:ind w:leftChars="0"/>
        <w:rPr>
          <w:rFonts w:ascii="メイリオ" w:eastAsia="メイリオ" w:hAnsi="メイリオ"/>
          <w:b/>
        </w:rPr>
      </w:pPr>
      <w:r w:rsidRPr="005E3267">
        <w:rPr>
          <w:rFonts w:ascii="メイリオ" w:eastAsia="メイリオ" w:hAnsi="メイリオ" w:hint="eastAsia"/>
          <w:b/>
        </w:rPr>
        <w:t>福島県の物産や観光のPR</w:t>
      </w:r>
      <w:r w:rsidR="00A921D3" w:rsidRPr="005E3267">
        <w:rPr>
          <w:rFonts w:ascii="メイリオ" w:eastAsia="メイリオ" w:hAnsi="メイリオ" w:hint="eastAsia"/>
          <w:b/>
        </w:rPr>
        <w:t>に関する提案</w:t>
      </w:r>
    </w:p>
    <w:p w14:paraId="2E3D2544" w14:textId="77777777" w:rsidR="00A921D3" w:rsidRDefault="00A921D3" w:rsidP="00A921D3">
      <w:pPr>
        <w:spacing w:after="0" w:line="0" w:lineRule="atLeast"/>
        <w:rPr>
          <w:rFonts w:ascii="メイリオ" w:eastAsia="メイリオ" w:hAnsi="メイリオ"/>
        </w:rPr>
      </w:pPr>
      <w:r>
        <w:rPr>
          <w:rFonts w:ascii="メイリオ" w:eastAsia="メイリオ" w:hAnsi="メイリオ" w:hint="eastAsia"/>
        </w:rPr>
        <w:t>スキーを主</w:t>
      </w:r>
      <w:r>
        <w:rPr>
          <w:rFonts w:ascii="メイリオ" w:eastAsia="メイリオ" w:hAnsi="メイリオ"/>
        </w:rPr>
        <w:t>観光商品と考えた場合</w:t>
      </w:r>
      <w:r>
        <w:rPr>
          <w:rFonts w:ascii="メイリオ" w:eastAsia="メイリオ" w:hAnsi="メイリオ" w:hint="eastAsia"/>
        </w:rPr>
        <w:t>ターゲット市場は</w:t>
      </w:r>
      <w:r>
        <w:rPr>
          <w:rFonts w:ascii="メイリオ" w:eastAsia="メイリオ" w:hAnsi="メイリオ"/>
        </w:rPr>
        <w:t>若年層にあたり、このマーケット開拓は</w:t>
      </w:r>
      <w:r>
        <w:rPr>
          <w:rFonts w:ascii="メイリオ" w:eastAsia="メイリオ" w:hAnsi="メイリオ" w:hint="eastAsia"/>
        </w:rPr>
        <w:t>インターネットや</w:t>
      </w:r>
      <w:r>
        <w:rPr>
          <w:rFonts w:ascii="メイリオ" w:eastAsia="メイリオ" w:hAnsi="メイリオ"/>
        </w:rPr>
        <w:t>ソーシャル・ネットワークを使用したものが効果的と考えられる。また、</w:t>
      </w:r>
      <w:r>
        <w:rPr>
          <w:rFonts w:ascii="メイリオ" w:eastAsia="メイリオ" w:hAnsi="メイリオ" w:hint="eastAsia"/>
        </w:rPr>
        <w:t>現在</w:t>
      </w:r>
      <w:r>
        <w:rPr>
          <w:rFonts w:ascii="メイリオ" w:eastAsia="メイリオ" w:hAnsi="メイリオ"/>
        </w:rPr>
        <w:t>の市場規模を考えると、まだまだ拡大できる可能性は高く、</w:t>
      </w:r>
      <w:r>
        <w:rPr>
          <w:rFonts w:ascii="メイリオ" w:eastAsia="メイリオ" w:hAnsi="メイリオ" w:hint="eastAsia"/>
        </w:rPr>
        <w:t>ターゲット</w:t>
      </w:r>
      <w:r>
        <w:rPr>
          <w:rFonts w:ascii="メイリオ" w:eastAsia="メイリオ" w:hAnsi="メイリオ"/>
        </w:rPr>
        <w:t>のより細かなプロファイリングが効率的な</w:t>
      </w:r>
      <w:r>
        <w:rPr>
          <w:rFonts w:ascii="メイリオ" w:eastAsia="メイリオ" w:hAnsi="メイリオ" w:hint="eastAsia"/>
        </w:rPr>
        <w:t>情報到達</w:t>
      </w:r>
      <w:r>
        <w:rPr>
          <w:rFonts w:ascii="メイリオ" w:eastAsia="メイリオ" w:hAnsi="メイリオ"/>
        </w:rPr>
        <w:t>の手段開発に役立つと考えられる。</w:t>
      </w:r>
    </w:p>
    <w:p w14:paraId="7ACB68F5" w14:textId="77777777" w:rsidR="00A921D3" w:rsidRDefault="00A921D3" w:rsidP="00A921D3">
      <w:pPr>
        <w:spacing w:after="0" w:line="0" w:lineRule="atLeast"/>
        <w:rPr>
          <w:rFonts w:ascii="メイリオ" w:eastAsia="メイリオ" w:hAnsi="メイリオ"/>
        </w:rPr>
      </w:pPr>
    </w:p>
    <w:p w14:paraId="6886753D" w14:textId="77777777" w:rsidR="00A921D3" w:rsidRDefault="00A921D3" w:rsidP="00A921D3">
      <w:pPr>
        <w:spacing w:after="0" w:line="0" w:lineRule="atLeast"/>
        <w:rPr>
          <w:rFonts w:ascii="メイリオ" w:eastAsia="メイリオ" w:hAnsi="メイリオ"/>
        </w:rPr>
      </w:pPr>
      <w:r>
        <w:rPr>
          <w:rFonts w:ascii="メイリオ" w:eastAsia="メイリオ" w:hAnsi="メイリオ" w:hint="eastAsia"/>
        </w:rPr>
        <w:t>しかし、</w:t>
      </w:r>
      <w:r>
        <w:rPr>
          <w:rFonts w:ascii="メイリオ" w:eastAsia="メイリオ" w:hAnsi="メイリオ"/>
        </w:rPr>
        <w:t>スキーのみに焦点を当てた</w:t>
      </w:r>
      <w:r>
        <w:rPr>
          <w:rFonts w:ascii="メイリオ" w:eastAsia="メイリオ" w:hAnsi="メイリオ" w:hint="eastAsia"/>
        </w:rPr>
        <w:t>市場開拓は</w:t>
      </w:r>
      <w:r>
        <w:rPr>
          <w:rFonts w:ascii="メイリオ" w:eastAsia="メイリオ" w:hAnsi="メイリオ"/>
        </w:rPr>
        <w:t>すぐに限界に達すると思われ、今から別のターゲット開発に着手するべきと提案する。特に、日本の桜、紅葉は</w:t>
      </w:r>
      <w:r>
        <w:rPr>
          <w:rFonts w:ascii="メイリオ" w:eastAsia="メイリオ" w:hAnsi="メイリオ" w:hint="eastAsia"/>
        </w:rPr>
        <w:t>潜在</w:t>
      </w:r>
      <w:r>
        <w:rPr>
          <w:rFonts w:ascii="メイリオ" w:eastAsia="メイリオ" w:hAnsi="メイリオ"/>
        </w:rPr>
        <w:t>旅行者の</w:t>
      </w:r>
      <w:r>
        <w:rPr>
          <w:rFonts w:ascii="メイリオ" w:eastAsia="メイリオ" w:hAnsi="メイリオ" w:hint="eastAsia"/>
        </w:rPr>
        <w:t>年代</w:t>
      </w:r>
      <w:r>
        <w:rPr>
          <w:rFonts w:ascii="メイリオ" w:eastAsia="メイリオ" w:hAnsi="メイリオ"/>
        </w:rPr>
        <w:t>に関係なく魅力のあ</w:t>
      </w:r>
      <w:r>
        <w:rPr>
          <w:rFonts w:ascii="メイリオ" w:eastAsia="メイリオ" w:hAnsi="メイリオ"/>
        </w:rPr>
        <w:lastRenderedPageBreak/>
        <w:t>る観光商品</w:t>
      </w:r>
      <w:r>
        <w:rPr>
          <w:rFonts w:ascii="メイリオ" w:eastAsia="メイリオ" w:hAnsi="メイリオ" w:hint="eastAsia"/>
        </w:rPr>
        <w:t>であり、これらの</w:t>
      </w:r>
      <w:r>
        <w:rPr>
          <w:rFonts w:ascii="メイリオ" w:eastAsia="メイリオ" w:hAnsi="メイリオ"/>
        </w:rPr>
        <w:t>「自然の美」をキー商品に据えた</w:t>
      </w:r>
      <w:r>
        <w:rPr>
          <w:rFonts w:ascii="メイリオ" w:eastAsia="メイリオ" w:hAnsi="メイリオ" w:hint="eastAsia"/>
        </w:rPr>
        <w:t>上で</w:t>
      </w:r>
      <w:r>
        <w:rPr>
          <w:rFonts w:ascii="メイリオ" w:eastAsia="メイリオ" w:hAnsi="メイリオ"/>
        </w:rPr>
        <w:t>、</w:t>
      </w:r>
      <w:r>
        <w:rPr>
          <w:rFonts w:ascii="メイリオ" w:eastAsia="メイリオ" w:hAnsi="メイリオ" w:hint="eastAsia"/>
        </w:rPr>
        <w:t>年代別</w:t>
      </w:r>
      <w:r>
        <w:rPr>
          <w:rFonts w:ascii="メイリオ" w:eastAsia="メイリオ" w:hAnsi="メイリオ"/>
        </w:rPr>
        <w:t>の観光商品開発（例えば若年層には「桜と</w:t>
      </w:r>
      <w:r w:rsidR="005E3267">
        <w:rPr>
          <w:rFonts w:ascii="メイリオ" w:eastAsia="メイリオ" w:hAnsi="メイリオ" w:hint="eastAsia"/>
        </w:rPr>
        <w:t>春スキー</w:t>
      </w:r>
      <w:r w:rsidR="005E3267">
        <w:rPr>
          <w:rFonts w:ascii="メイリオ" w:eastAsia="メイリオ" w:hAnsi="メイリオ"/>
        </w:rPr>
        <w:t>」、中高年齢</w:t>
      </w:r>
      <w:r w:rsidR="005E3267">
        <w:rPr>
          <w:rFonts w:ascii="メイリオ" w:eastAsia="メイリオ" w:hAnsi="メイリオ" w:hint="eastAsia"/>
        </w:rPr>
        <w:t>層</w:t>
      </w:r>
      <w:r w:rsidR="005E3267">
        <w:rPr>
          <w:rFonts w:ascii="メイリオ" w:eastAsia="メイリオ" w:hAnsi="メイリオ"/>
        </w:rPr>
        <w:t>には「桜と春</w:t>
      </w:r>
      <w:r w:rsidR="005E3267">
        <w:rPr>
          <w:rFonts w:ascii="メイリオ" w:eastAsia="メイリオ" w:hAnsi="メイリオ" w:hint="eastAsia"/>
        </w:rPr>
        <w:t>山</w:t>
      </w:r>
      <w:r w:rsidR="005E3267">
        <w:rPr>
          <w:rFonts w:ascii="メイリオ" w:eastAsia="メイリオ" w:hAnsi="メイリオ"/>
        </w:rPr>
        <w:t>トレッキング</w:t>
      </w:r>
      <w:r w:rsidR="005E3267">
        <w:rPr>
          <w:rFonts w:ascii="メイリオ" w:eastAsia="メイリオ" w:hAnsi="メイリオ" w:hint="eastAsia"/>
        </w:rPr>
        <w:t>」</w:t>
      </w:r>
      <w:r w:rsidR="005E3267">
        <w:rPr>
          <w:rFonts w:ascii="メイリオ" w:eastAsia="メイリオ" w:hAnsi="メイリオ"/>
        </w:rPr>
        <w:t>等が考えられる）</w:t>
      </w:r>
      <w:r w:rsidR="005E3267">
        <w:rPr>
          <w:rFonts w:ascii="メイリオ" w:eastAsia="メイリオ" w:hAnsi="メイリオ" w:hint="eastAsia"/>
        </w:rPr>
        <w:t>と</w:t>
      </w:r>
      <w:r w:rsidR="005E3267">
        <w:rPr>
          <w:rFonts w:ascii="メイリオ" w:eastAsia="メイリオ" w:hAnsi="メイリオ"/>
        </w:rPr>
        <w:t>情報発信の方法を開発していくべきであろう。</w:t>
      </w:r>
    </w:p>
    <w:p w14:paraId="094C9748" w14:textId="77777777" w:rsidR="005E3267" w:rsidRDefault="005E3267" w:rsidP="00A921D3">
      <w:pPr>
        <w:spacing w:after="0" w:line="0" w:lineRule="atLeast"/>
        <w:rPr>
          <w:rFonts w:ascii="メイリオ" w:eastAsia="メイリオ" w:hAnsi="メイリオ"/>
        </w:rPr>
      </w:pPr>
    </w:p>
    <w:p w14:paraId="5A544AC5" w14:textId="24AD87EA" w:rsidR="005E3267" w:rsidRDefault="005E3267" w:rsidP="00A921D3">
      <w:pPr>
        <w:spacing w:after="0" w:line="0" w:lineRule="atLeast"/>
        <w:rPr>
          <w:rFonts w:ascii="メイリオ" w:eastAsia="メイリオ" w:hAnsi="メイリオ"/>
        </w:rPr>
      </w:pPr>
      <w:r>
        <w:rPr>
          <w:rFonts w:ascii="メイリオ" w:eastAsia="メイリオ" w:hAnsi="メイリオ" w:hint="eastAsia"/>
        </w:rPr>
        <w:t>また、昨年</w:t>
      </w:r>
      <w:r>
        <w:rPr>
          <w:rFonts w:ascii="メイリオ" w:eastAsia="メイリオ" w:hAnsi="メイリオ"/>
        </w:rPr>
        <w:t>「パースふくしまの会」から報告させていただいたアンケート結果</w:t>
      </w:r>
      <w:r>
        <w:rPr>
          <w:rFonts w:ascii="メイリオ" w:eastAsia="メイリオ" w:hAnsi="メイリオ" w:hint="eastAsia"/>
        </w:rPr>
        <w:t>が</w:t>
      </w:r>
      <w:r>
        <w:rPr>
          <w:rFonts w:ascii="メイリオ" w:eastAsia="メイリオ" w:hAnsi="メイリオ"/>
        </w:rPr>
        <w:t>今回の参加者にもあてはまり</w:t>
      </w:r>
      <w:r>
        <w:rPr>
          <w:rFonts w:ascii="メイリオ" w:eastAsia="メイリオ" w:hAnsi="メイリオ" w:hint="eastAsia"/>
        </w:rPr>
        <w:t>（</w:t>
      </w:r>
      <w:r>
        <w:rPr>
          <w:rFonts w:ascii="メイリオ" w:eastAsia="メイリオ" w:hAnsi="メイリオ"/>
        </w:rPr>
        <w:t>「福島県</w:t>
      </w:r>
      <w:r>
        <w:rPr>
          <w:rFonts w:ascii="メイリオ" w:eastAsia="メイリオ" w:hAnsi="メイリオ" w:hint="eastAsia"/>
        </w:rPr>
        <w:t>＝</w:t>
      </w:r>
      <w:r>
        <w:rPr>
          <w:rFonts w:ascii="メイリオ" w:eastAsia="メイリオ" w:hAnsi="メイリオ"/>
        </w:rPr>
        <w:t>被災地、原発事故</w:t>
      </w:r>
      <w:r>
        <w:rPr>
          <w:rFonts w:ascii="メイリオ" w:eastAsia="メイリオ" w:hAnsi="メイリオ" w:hint="eastAsia"/>
        </w:rPr>
        <w:t>地</w:t>
      </w:r>
      <w:r>
        <w:rPr>
          <w:rFonts w:ascii="メイリオ" w:eastAsia="メイリオ" w:hAnsi="メイリオ"/>
        </w:rPr>
        <w:t>」という認識が薄い</w:t>
      </w:r>
      <w:r>
        <w:rPr>
          <w:rFonts w:ascii="メイリオ" w:eastAsia="メイリオ" w:hAnsi="メイリオ" w:hint="eastAsia"/>
        </w:rPr>
        <w:t>）</w:t>
      </w:r>
      <w:r>
        <w:rPr>
          <w:rFonts w:ascii="メイリオ" w:eastAsia="メイリオ" w:hAnsi="メイリオ"/>
        </w:rPr>
        <w:t>、今後福島県を</w:t>
      </w:r>
      <w:r>
        <w:rPr>
          <w:rFonts w:ascii="メイリオ" w:eastAsia="メイリオ" w:hAnsi="メイリオ" w:hint="eastAsia"/>
        </w:rPr>
        <w:t>アピール</w:t>
      </w:r>
      <w:r>
        <w:rPr>
          <w:rFonts w:ascii="メイリオ" w:eastAsia="メイリオ" w:hAnsi="メイリオ"/>
        </w:rPr>
        <w:t>していく</w:t>
      </w:r>
      <w:r>
        <w:rPr>
          <w:rFonts w:ascii="メイリオ" w:eastAsia="メイリオ" w:hAnsi="メイリオ" w:hint="eastAsia"/>
        </w:rPr>
        <w:t>上では</w:t>
      </w:r>
      <w:r>
        <w:rPr>
          <w:rFonts w:ascii="メイリオ" w:eastAsia="メイリオ" w:hAnsi="メイリオ"/>
        </w:rPr>
        <w:t>自県の良いところを</w:t>
      </w:r>
      <w:r>
        <w:rPr>
          <w:rFonts w:ascii="メイリオ" w:eastAsia="メイリオ" w:hAnsi="メイリオ" w:hint="eastAsia"/>
        </w:rPr>
        <w:t>自信を</w:t>
      </w:r>
      <w:r>
        <w:rPr>
          <w:rFonts w:ascii="メイリオ" w:eastAsia="メイリオ" w:hAnsi="メイリオ"/>
        </w:rPr>
        <w:t>もって前面に押し出していくべきと提案する。</w:t>
      </w:r>
      <w:r>
        <w:rPr>
          <w:rFonts w:ascii="メイリオ" w:eastAsia="メイリオ" w:hAnsi="メイリオ" w:hint="eastAsia"/>
        </w:rPr>
        <w:t>勿論</w:t>
      </w:r>
      <w:r>
        <w:rPr>
          <w:rFonts w:ascii="メイリオ" w:eastAsia="メイリオ" w:hAnsi="メイリオ"/>
        </w:rPr>
        <w:t>、甚大な被害を</w:t>
      </w:r>
      <w:r w:rsidR="00476074">
        <w:rPr>
          <w:rFonts w:ascii="メイリオ" w:eastAsia="メイリオ" w:hAnsi="メイリオ"/>
        </w:rPr>
        <w:t>受けた県であり、また未だに自宅に戻れない方、身内をなくされた</w:t>
      </w:r>
      <w:r>
        <w:rPr>
          <w:rFonts w:ascii="メイリオ" w:eastAsia="メイリオ" w:hAnsi="メイリオ"/>
        </w:rPr>
        <w:t>悲しみが癒されていない方がいらっしゃる</w:t>
      </w:r>
      <w:r>
        <w:rPr>
          <w:rFonts w:ascii="メイリオ" w:eastAsia="メイリオ" w:hAnsi="メイリオ" w:hint="eastAsia"/>
        </w:rPr>
        <w:t>ことは</w:t>
      </w:r>
      <w:r>
        <w:rPr>
          <w:rFonts w:ascii="メイリオ" w:eastAsia="メイリオ" w:hAnsi="メイリオ"/>
        </w:rPr>
        <w:t>忘れてはならず、</w:t>
      </w:r>
      <w:r>
        <w:rPr>
          <w:rFonts w:ascii="メイリオ" w:eastAsia="メイリオ" w:hAnsi="メイリオ" w:hint="eastAsia"/>
        </w:rPr>
        <w:t>観光</w:t>
      </w:r>
      <w:r>
        <w:rPr>
          <w:rFonts w:ascii="メイリオ" w:eastAsia="メイリオ" w:hAnsi="メイリオ"/>
        </w:rPr>
        <w:t>の開発を考える際には必ずこういった方々の心情</w:t>
      </w:r>
      <w:r>
        <w:rPr>
          <w:rFonts w:ascii="メイリオ" w:eastAsia="メイリオ" w:hAnsi="メイリオ" w:hint="eastAsia"/>
        </w:rPr>
        <w:t>も</w:t>
      </w:r>
      <w:r>
        <w:rPr>
          <w:rFonts w:ascii="メイリオ" w:eastAsia="メイリオ" w:hAnsi="メイリオ"/>
        </w:rPr>
        <w:t>考慮</w:t>
      </w:r>
      <w:r>
        <w:rPr>
          <w:rFonts w:ascii="メイリオ" w:eastAsia="メイリオ" w:hAnsi="メイリオ" w:hint="eastAsia"/>
        </w:rPr>
        <w:t>す</w:t>
      </w:r>
      <w:r>
        <w:rPr>
          <w:rFonts w:ascii="メイリオ" w:eastAsia="メイリオ" w:hAnsi="メイリオ"/>
        </w:rPr>
        <w:t>べきである。</w:t>
      </w:r>
      <w:r>
        <w:rPr>
          <w:rFonts w:ascii="メイリオ" w:eastAsia="メイリオ" w:hAnsi="メイリオ" w:hint="eastAsia"/>
        </w:rPr>
        <w:t>その上で</w:t>
      </w:r>
      <w:r>
        <w:rPr>
          <w:rFonts w:ascii="メイリオ" w:eastAsia="メイリオ" w:hAnsi="メイリオ"/>
        </w:rPr>
        <w:t>、福島県の</w:t>
      </w:r>
      <w:r>
        <w:rPr>
          <w:rFonts w:ascii="メイリオ" w:eastAsia="メイリオ" w:hAnsi="メイリオ" w:hint="eastAsia"/>
        </w:rPr>
        <w:t>できるだけ</w:t>
      </w:r>
      <w:r>
        <w:rPr>
          <w:rFonts w:ascii="メイリオ" w:eastAsia="メイリオ" w:hAnsi="メイリオ"/>
        </w:rPr>
        <w:t>多くの人々が元気に</w:t>
      </w:r>
      <w:r>
        <w:rPr>
          <w:rFonts w:ascii="メイリオ" w:eastAsia="メイリオ" w:hAnsi="メイリオ" w:hint="eastAsia"/>
        </w:rPr>
        <w:t>な</w:t>
      </w:r>
      <w:r>
        <w:rPr>
          <w:rFonts w:ascii="メイリオ" w:eastAsia="メイリオ" w:hAnsi="メイリオ"/>
        </w:rPr>
        <w:t>るような</w:t>
      </w:r>
      <w:r>
        <w:rPr>
          <w:rFonts w:ascii="メイリオ" w:eastAsia="メイリオ" w:hAnsi="メイリオ" w:hint="eastAsia"/>
        </w:rPr>
        <w:t>観光策の</w:t>
      </w:r>
      <w:r>
        <w:rPr>
          <w:rFonts w:ascii="メイリオ" w:eastAsia="メイリオ" w:hAnsi="メイリオ"/>
        </w:rPr>
        <w:t>開発に</w:t>
      </w:r>
      <w:r w:rsidR="009365B1">
        <w:rPr>
          <w:rFonts w:ascii="メイリオ" w:eastAsia="メイリオ" w:hAnsi="メイリオ" w:hint="eastAsia"/>
        </w:rPr>
        <w:t>智恵</w:t>
      </w:r>
      <w:bookmarkStart w:id="0" w:name="_GoBack"/>
      <w:bookmarkEnd w:id="0"/>
      <w:r>
        <w:rPr>
          <w:rFonts w:ascii="メイリオ" w:eastAsia="メイリオ" w:hAnsi="メイリオ"/>
        </w:rPr>
        <w:t>を</w:t>
      </w:r>
      <w:r>
        <w:rPr>
          <w:rFonts w:ascii="メイリオ" w:eastAsia="メイリオ" w:hAnsi="メイリオ" w:hint="eastAsia"/>
        </w:rPr>
        <w:t>絞るべきである</w:t>
      </w:r>
      <w:r>
        <w:rPr>
          <w:rFonts w:ascii="メイリオ" w:eastAsia="メイリオ" w:hAnsi="メイリオ"/>
        </w:rPr>
        <w:t>。</w:t>
      </w:r>
    </w:p>
    <w:p w14:paraId="6EC54872" w14:textId="77777777" w:rsidR="005E3267" w:rsidRPr="005E3267" w:rsidRDefault="005E3267" w:rsidP="00A921D3">
      <w:pPr>
        <w:spacing w:after="0" w:line="0" w:lineRule="atLeast"/>
        <w:rPr>
          <w:rFonts w:ascii="メイリオ" w:eastAsia="メイリオ" w:hAnsi="メイリオ" w:hint="eastAsia"/>
        </w:rPr>
      </w:pPr>
    </w:p>
    <w:p w14:paraId="2179384C" w14:textId="77777777" w:rsidR="00500E02" w:rsidRDefault="00500E02" w:rsidP="005E3267">
      <w:pPr>
        <w:pStyle w:val="a5"/>
        <w:numPr>
          <w:ilvl w:val="0"/>
          <w:numId w:val="3"/>
        </w:numPr>
        <w:spacing w:after="0" w:line="0" w:lineRule="atLeast"/>
        <w:ind w:leftChars="0"/>
        <w:rPr>
          <w:rFonts w:ascii="メイリオ" w:eastAsia="メイリオ" w:hAnsi="メイリオ"/>
          <w:b/>
        </w:rPr>
      </w:pPr>
      <w:r w:rsidRPr="005E3267">
        <w:rPr>
          <w:rFonts w:ascii="メイリオ" w:eastAsia="メイリオ" w:hAnsi="メイリオ" w:hint="eastAsia"/>
          <w:b/>
        </w:rPr>
        <w:t>オーストラリア人の嗜好</w:t>
      </w:r>
    </w:p>
    <w:p w14:paraId="42719141" w14:textId="77777777" w:rsidR="005E3267" w:rsidRDefault="005E3267" w:rsidP="005E3267">
      <w:pPr>
        <w:spacing w:after="0" w:line="0" w:lineRule="atLeast"/>
        <w:rPr>
          <w:rFonts w:ascii="メイリオ" w:eastAsia="メイリオ" w:hAnsi="メイリオ" w:hint="eastAsia"/>
        </w:rPr>
      </w:pPr>
      <w:r>
        <w:rPr>
          <w:rFonts w:ascii="メイリオ" w:eastAsia="メイリオ" w:hAnsi="メイリオ" w:hint="eastAsia"/>
        </w:rPr>
        <w:t>オーストラリア</w:t>
      </w:r>
      <w:r>
        <w:rPr>
          <w:rFonts w:ascii="メイリオ" w:eastAsia="メイリオ" w:hAnsi="メイリオ"/>
        </w:rPr>
        <w:t>で日本食と言えば「テリヤキ味」</w:t>
      </w:r>
      <w:r>
        <w:rPr>
          <w:rFonts w:ascii="メイリオ" w:eastAsia="メイリオ" w:hAnsi="メイリオ" w:hint="eastAsia"/>
        </w:rPr>
        <w:t>が</w:t>
      </w:r>
      <w:r>
        <w:rPr>
          <w:rFonts w:ascii="メイリオ" w:eastAsia="メイリオ" w:hAnsi="メイリオ"/>
        </w:rPr>
        <w:t>筆頭に挙げられる。</w:t>
      </w:r>
      <w:r w:rsidR="00611329">
        <w:rPr>
          <w:rFonts w:ascii="メイリオ" w:eastAsia="メイリオ" w:hAnsi="メイリオ" w:hint="eastAsia"/>
        </w:rPr>
        <w:t>シドニーなどの</w:t>
      </w:r>
      <w:r w:rsidR="00611329">
        <w:rPr>
          <w:rFonts w:ascii="メイリオ" w:eastAsia="メイリオ" w:hAnsi="メイリオ"/>
        </w:rPr>
        <w:t>東側でも伝統的な日本料理を出す店はほとんどなく、オーストラリア人好みの味に変化させた日本食が現地では日本食として楽しまれている。</w:t>
      </w:r>
      <w:r w:rsidR="00611329">
        <w:rPr>
          <w:rFonts w:ascii="メイリオ" w:eastAsia="メイリオ" w:hAnsi="メイリオ" w:hint="eastAsia"/>
        </w:rPr>
        <w:t>こういった</w:t>
      </w:r>
      <w:r w:rsidR="00611329">
        <w:rPr>
          <w:rFonts w:ascii="メイリオ" w:eastAsia="メイリオ" w:hAnsi="メイリオ"/>
        </w:rPr>
        <w:t>状況下、</w:t>
      </w:r>
      <w:r w:rsidR="00611329">
        <w:rPr>
          <w:rFonts w:ascii="メイリオ" w:eastAsia="メイリオ" w:hAnsi="メイリオ" w:hint="eastAsia"/>
        </w:rPr>
        <w:t>多数の</w:t>
      </w:r>
      <w:r w:rsidR="00611329">
        <w:rPr>
          <w:rFonts w:ascii="メイリオ" w:eastAsia="メイリオ" w:hAnsi="メイリオ"/>
        </w:rPr>
        <w:t>オーストラリア人に</w:t>
      </w:r>
      <w:r w:rsidR="00611329">
        <w:rPr>
          <w:rFonts w:ascii="メイリオ" w:eastAsia="メイリオ" w:hAnsi="メイリオ" w:hint="eastAsia"/>
        </w:rPr>
        <w:t>福島の</w:t>
      </w:r>
      <w:r w:rsidR="00611329">
        <w:rPr>
          <w:rFonts w:ascii="メイリオ" w:eastAsia="メイリオ" w:hAnsi="メイリオ"/>
        </w:rPr>
        <w:t>味を広めたい場合は、</w:t>
      </w:r>
      <w:r w:rsidR="00611329">
        <w:rPr>
          <w:rFonts w:ascii="メイリオ" w:eastAsia="メイリオ" w:hAnsi="メイリオ" w:hint="eastAsia"/>
        </w:rPr>
        <w:t>味の</w:t>
      </w:r>
      <w:r w:rsidR="00611329">
        <w:rPr>
          <w:rFonts w:ascii="メイリオ" w:eastAsia="メイリオ" w:hAnsi="メイリオ"/>
        </w:rPr>
        <w:t>欧米化</w:t>
      </w:r>
      <w:r w:rsidR="00611329">
        <w:rPr>
          <w:rFonts w:ascii="メイリオ" w:eastAsia="メイリオ" w:hAnsi="メイリオ" w:hint="eastAsia"/>
        </w:rPr>
        <w:t>は必要になると考えられる</w:t>
      </w:r>
      <w:r w:rsidR="00611329">
        <w:rPr>
          <w:rFonts w:ascii="メイリオ" w:eastAsia="メイリオ" w:hAnsi="メイリオ"/>
        </w:rPr>
        <w:t>。しかし、</w:t>
      </w:r>
      <w:r w:rsidR="00611329">
        <w:rPr>
          <w:rFonts w:ascii="メイリオ" w:eastAsia="メイリオ" w:hAnsi="メイリオ" w:hint="eastAsia"/>
        </w:rPr>
        <w:t>個人的には</w:t>
      </w:r>
      <w:r w:rsidR="00611329">
        <w:rPr>
          <w:rFonts w:ascii="メイリオ" w:eastAsia="メイリオ" w:hAnsi="メイリオ"/>
        </w:rPr>
        <w:t>本当の日本の味、福島の味を知ってもらうことは非常に大切と感じており、そのためには今回のセミナーの様に、少数でも影響力のある人々に引き続き</w:t>
      </w:r>
      <w:r w:rsidR="00611329">
        <w:rPr>
          <w:rFonts w:ascii="メイリオ" w:eastAsia="メイリオ" w:hAnsi="メイリオ" w:hint="eastAsia"/>
        </w:rPr>
        <w:t>情報を</w:t>
      </w:r>
      <w:r w:rsidR="00611329">
        <w:rPr>
          <w:rFonts w:ascii="メイリオ" w:eastAsia="メイリオ" w:hAnsi="メイリオ"/>
        </w:rPr>
        <w:t>提供し続けていくことが重要と思われる。同時に、</w:t>
      </w:r>
      <w:r w:rsidR="00611329">
        <w:rPr>
          <w:rFonts w:ascii="メイリオ" w:eastAsia="メイリオ" w:hAnsi="メイリオ" w:hint="eastAsia"/>
        </w:rPr>
        <w:t>試験的な</w:t>
      </w:r>
      <w:r w:rsidR="00611329">
        <w:rPr>
          <w:rFonts w:ascii="メイリオ" w:eastAsia="メイリオ" w:hAnsi="メイリオ"/>
        </w:rPr>
        <w:t>試食会なども今後の</w:t>
      </w:r>
      <w:r w:rsidR="00611329">
        <w:rPr>
          <w:rFonts w:ascii="メイリオ" w:eastAsia="メイリオ" w:hAnsi="メイリオ" w:hint="eastAsia"/>
        </w:rPr>
        <w:t>選択肢</w:t>
      </w:r>
      <w:r w:rsidR="00611329">
        <w:rPr>
          <w:rFonts w:ascii="メイリオ" w:eastAsia="メイリオ" w:hAnsi="メイリオ"/>
        </w:rPr>
        <w:t>に入れ、味のみならず、プレゼンテーション、</w:t>
      </w:r>
      <w:r w:rsidR="00611329">
        <w:rPr>
          <w:rFonts w:ascii="メイリオ" w:eastAsia="メイリオ" w:hAnsi="メイリオ" w:hint="eastAsia"/>
        </w:rPr>
        <w:t>視覚</w:t>
      </w:r>
      <w:r w:rsidR="00611329">
        <w:rPr>
          <w:rFonts w:ascii="メイリオ" w:eastAsia="メイリオ" w:hAnsi="メイリオ"/>
        </w:rPr>
        <w:t>、舌触り、など</w:t>
      </w:r>
      <w:r w:rsidR="00611329">
        <w:rPr>
          <w:rFonts w:ascii="メイリオ" w:eastAsia="メイリオ" w:hAnsi="メイリオ" w:hint="eastAsia"/>
        </w:rPr>
        <w:t>も</w:t>
      </w:r>
      <w:r w:rsidR="00611329">
        <w:rPr>
          <w:rFonts w:ascii="メイリオ" w:eastAsia="メイリオ" w:hAnsi="メイリオ"/>
        </w:rPr>
        <w:t>含めオーストラリア人の</w:t>
      </w:r>
      <w:r w:rsidR="00611329">
        <w:rPr>
          <w:rFonts w:ascii="メイリオ" w:eastAsia="メイリオ" w:hAnsi="メイリオ" w:hint="eastAsia"/>
        </w:rPr>
        <w:t>嗜好</w:t>
      </w:r>
      <w:r w:rsidR="00611329">
        <w:rPr>
          <w:rFonts w:ascii="メイリオ" w:eastAsia="メイリオ" w:hAnsi="メイリオ"/>
        </w:rPr>
        <w:t>を調査することも大切になるだろう。個人の経験から、</w:t>
      </w:r>
      <w:r w:rsidR="00611329">
        <w:rPr>
          <w:rFonts w:ascii="メイリオ" w:eastAsia="メイリオ" w:hAnsi="メイリオ" w:hint="eastAsia"/>
        </w:rPr>
        <w:t>オーストラリア人</w:t>
      </w:r>
      <w:r w:rsidR="00611329">
        <w:rPr>
          <w:rFonts w:ascii="メイリオ" w:eastAsia="メイリオ" w:hAnsi="メイリオ"/>
        </w:rPr>
        <w:t>はお握りはあまり好まず、うどんよりそば（うどんは舌触り、歯触りが気持ち悪いとのこと）を好み、もちなど</w:t>
      </w:r>
      <w:r w:rsidR="00611329">
        <w:rPr>
          <w:rFonts w:ascii="メイリオ" w:eastAsia="メイリオ" w:hAnsi="メイリオ" w:hint="eastAsia"/>
        </w:rPr>
        <w:t>べっとりしたものを</w:t>
      </w:r>
      <w:r w:rsidR="00611329">
        <w:rPr>
          <w:rFonts w:ascii="メイリオ" w:eastAsia="メイリオ" w:hAnsi="メイリオ"/>
        </w:rPr>
        <w:t>警戒する傾向がある。</w:t>
      </w:r>
    </w:p>
    <w:p w14:paraId="19DE35B2" w14:textId="77777777" w:rsidR="00611329" w:rsidRPr="00611329" w:rsidRDefault="00611329" w:rsidP="005E3267">
      <w:pPr>
        <w:spacing w:after="0" w:line="0" w:lineRule="atLeast"/>
        <w:rPr>
          <w:rFonts w:ascii="メイリオ" w:eastAsia="メイリオ" w:hAnsi="メイリオ"/>
        </w:rPr>
      </w:pPr>
    </w:p>
    <w:p w14:paraId="7CBEA149" w14:textId="77777777" w:rsidR="00500E02" w:rsidRDefault="00500E02" w:rsidP="00611329">
      <w:pPr>
        <w:pStyle w:val="a5"/>
        <w:numPr>
          <w:ilvl w:val="0"/>
          <w:numId w:val="3"/>
        </w:numPr>
        <w:spacing w:after="0" w:line="0" w:lineRule="atLeast"/>
        <w:ind w:leftChars="0"/>
        <w:rPr>
          <w:rFonts w:ascii="メイリオ" w:eastAsia="メイリオ" w:hAnsi="メイリオ"/>
          <w:b/>
        </w:rPr>
      </w:pPr>
      <w:r w:rsidRPr="00611329">
        <w:rPr>
          <w:rFonts w:ascii="メイリオ" w:eastAsia="メイリオ" w:hAnsi="メイリオ" w:hint="eastAsia"/>
          <w:b/>
        </w:rPr>
        <w:t xml:space="preserve">6次化産業の視点からのスワンバレーの魅力 </w:t>
      </w:r>
    </w:p>
    <w:p w14:paraId="383E737E" w14:textId="77777777" w:rsidR="00611329" w:rsidRDefault="00611329" w:rsidP="00611329">
      <w:pPr>
        <w:spacing w:after="0" w:line="0" w:lineRule="atLeast"/>
        <w:rPr>
          <w:rFonts w:ascii="メイリオ" w:eastAsia="メイリオ" w:hAnsi="メイリオ"/>
        </w:rPr>
      </w:pPr>
      <w:r>
        <w:rPr>
          <w:rFonts w:ascii="メイリオ" w:eastAsia="メイリオ" w:hAnsi="メイリオ" w:hint="eastAsia"/>
        </w:rPr>
        <w:t>スワンバレーは</w:t>
      </w:r>
      <w:r w:rsidR="00926FBC">
        <w:rPr>
          <w:rFonts w:ascii="メイリオ" w:eastAsia="メイリオ" w:hAnsi="メイリオ" w:hint="eastAsia"/>
        </w:rPr>
        <w:t>パース近郊では試験的な試みを行う地として知られている。スワンバレーの成功はマーガレットリバーに学ぶところが多く、６次産業化もマーガレットリバーの手法を踏襲している。チョコレートファクトリー、</w:t>
      </w:r>
      <w:proofErr w:type="spellStart"/>
      <w:r w:rsidR="00926FBC">
        <w:rPr>
          <w:rFonts w:ascii="メイリオ" w:eastAsia="メイリオ" w:hAnsi="メイリオ" w:hint="eastAsia"/>
        </w:rPr>
        <w:t>Yahava</w:t>
      </w:r>
      <w:proofErr w:type="spellEnd"/>
      <w:r w:rsidR="00926FBC">
        <w:rPr>
          <w:rFonts w:ascii="メイリオ" w:eastAsia="メイリオ" w:hAnsi="メイリオ" w:hint="eastAsia"/>
        </w:rPr>
        <w:t>コーヒーもマーガレットリバーから始まっており、ワインを主観光商品とする点で共通するスワンバレーが観光地として本格的なてこ入れを始めた１０年ほど前からマーガレットリバーの手法を積極的に取り入れている。今後はワイナリーの充実が見込まれ、より多くのワイナリーがレストランやカフェ、また宴会場を備えた複合施設として開発されていくと考えられる。</w:t>
      </w:r>
    </w:p>
    <w:p w14:paraId="4EE179EC" w14:textId="77777777" w:rsidR="00500E02" w:rsidRDefault="00500E02" w:rsidP="00926FBC">
      <w:pPr>
        <w:pStyle w:val="a5"/>
        <w:numPr>
          <w:ilvl w:val="0"/>
          <w:numId w:val="3"/>
        </w:numPr>
        <w:spacing w:after="0" w:line="0" w:lineRule="atLeast"/>
        <w:ind w:leftChars="0"/>
        <w:rPr>
          <w:rFonts w:ascii="メイリオ" w:eastAsia="メイリオ" w:hAnsi="メイリオ" w:hint="eastAsia"/>
          <w:b/>
        </w:rPr>
      </w:pPr>
      <w:r w:rsidRPr="00926FBC">
        <w:rPr>
          <w:rFonts w:ascii="メイリオ" w:eastAsia="メイリオ" w:hAnsi="メイリオ" w:hint="eastAsia"/>
          <w:b/>
        </w:rPr>
        <w:lastRenderedPageBreak/>
        <w:t>クラウンホテル突撃営業始末記</w:t>
      </w:r>
    </w:p>
    <w:p w14:paraId="3B0F21B6" w14:textId="77777777" w:rsidR="00926FBC" w:rsidRDefault="00926FBC" w:rsidP="00926FBC">
      <w:pPr>
        <w:spacing w:after="0" w:line="0" w:lineRule="atLeast"/>
        <w:rPr>
          <w:rFonts w:ascii="メイリオ" w:eastAsia="メイリオ" w:hAnsi="メイリオ"/>
        </w:rPr>
      </w:pPr>
      <w:r>
        <w:rPr>
          <w:rFonts w:ascii="メイリオ" w:eastAsia="メイリオ" w:hAnsi="メイリオ" w:hint="eastAsia"/>
        </w:rPr>
        <w:t>会長にお任せいたします。</w:t>
      </w:r>
    </w:p>
    <w:p w14:paraId="4E8D07D3" w14:textId="77777777" w:rsidR="00926FBC" w:rsidRPr="00926FBC" w:rsidRDefault="00926FBC" w:rsidP="00926FBC">
      <w:pPr>
        <w:spacing w:after="0" w:line="0" w:lineRule="atLeast"/>
        <w:rPr>
          <w:rFonts w:ascii="メイリオ" w:eastAsia="メイリオ" w:hAnsi="メイリオ" w:hint="eastAsia"/>
        </w:rPr>
      </w:pPr>
    </w:p>
    <w:p w14:paraId="13721926" w14:textId="77777777" w:rsidR="00ED0C59" w:rsidRDefault="00500E02" w:rsidP="00926FBC">
      <w:pPr>
        <w:pStyle w:val="a5"/>
        <w:numPr>
          <w:ilvl w:val="0"/>
          <w:numId w:val="3"/>
        </w:numPr>
        <w:spacing w:after="0" w:line="0" w:lineRule="atLeast"/>
        <w:ind w:leftChars="0"/>
        <w:rPr>
          <w:rFonts w:ascii="メイリオ" w:eastAsia="メイリオ" w:hAnsi="メイリオ"/>
          <w:b/>
        </w:rPr>
      </w:pPr>
      <w:r w:rsidRPr="00926FBC">
        <w:rPr>
          <w:rFonts w:ascii="メイリオ" w:eastAsia="メイリオ" w:hAnsi="メイリオ" w:hint="eastAsia"/>
          <w:b/>
        </w:rPr>
        <w:t>その他何でも</w:t>
      </w:r>
    </w:p>
    <w:p w14:paraId="1B3B8513" w14:textId="77777777" w:rsidR="00926FBC" w:rsidRDefault="00926FBC" w:rsidP="00926FBC">
      <w:pPr>
        <w:spacing w:after="0" w:line="0" w:lineRule="atLeast"/>
        <w:rPr>
          <w:rFonts w:ascii="メイリオ" w:eastAsia="メイリオ" w:hAnsi="メイリオ"/>
        </w:rPr>
      </w:pPr>
      <w:r>
        <w:rPr>
          <w:rFonts w:ascii="メイリオ" w:eastAsia="メイリオ" w:hAnsi="メイリオ" w:hint="eastAsia"/>
        </w:rPr>
        <w:t>まずは</w:t>
      </w:r>
      <w:r>
        <w:rPr>
          <w:rFonts w:ascii="メイリオ" w:eastAsia="メイリオ" w:hAnsi="メイリオ"/>
        </w:rPr>
        <w:t>福島県メンバーの方、東邦銀行メンバーの方、</w:t>
      </w:r>
      <w:r>
        <w:rPr>
          <w:rFonts w:ascii="メイリオ" w:eastAsia="メイリオ" w:hAnsi="メイリオ" w:hint="eastAsia"/>
        </w:rPr>
        <w:t>企業</w:t>
      </w:r>
      <w:r>
        <w:rPr>
          <w:rFonts w:ascii="メイリオ" w:eastAsia="メイリオ" w:hAnsi="メイリオ"/>
        </w:rPr>
        <w:t>メンバーの方、そしてKISSメンバーの方</w:t>
      </w:r>
      <w:r>
        <w:rPr>
          <w:rFonts w:ascii="メイリオ" w:eastAsia="メイリオ" w:hAnsi="メイリオ" w:hint="eastAsia"/>
        </w:rPr>
        <w:t>に</w:t>
      </w:r>
      <w:r>
        <w:rPr>
          <w:rFonts w:ascii="メイリオ" w:eastAsia="メイリオ" w:hAnsi="メイリオ"/>
        </w:rPr>
        <w:t>このような機会を与えていただきましたこと、心よりお礼申し上げます。また、</w:t>
      </w:r>
      <w:r>
        <w:rPr>
          <w:rFonts w:ascii="メイリオ" w:eastAsia="メイリオ" w:hAnsi="メイリオ" w:hint="eastAsia"/>
        </w:rPr>
        <w:t>福島県の</w:t>
      </w:r>
      <w:r>
        <w:rPr>
          <w:rFonts w:ascii="メイリオ" w:eastAsia="メイリオ" w:hAnsi="メイリオ"/>
        </w:rPr>
        <w:t>ますますのご繁栄を心よりお祈りいたします。</w:t>
      </w:r>
    </w:p>
    <w:p w14:paraId="556CDB34" w14:textId="77777777" w:rsidR="00926FBC" w:rsidRDefault="00926FBC" w:rsidP="00926FBC">
      <w:pPr>
        <w:spacing w:after="0" w:line="0" w:lineRule="atLeast"/>
        <w:rPr>
          <w:rFonts w:ascii="メイリオ" w:eastAsia="メイリオ" w:hAnsi="メイリオ"/>
        </w:rPr>
      </w:pPr>
    </w:p>
    <w:p w14:paraId="4C2247A9" w14:textId="77777777" w:rsidR="00926FBC" w:rsidRDefault="00D713CC" w:rsidP="00926FBC">
      <w:pPr>
        <w:spacing w:after="0" w:line="0" w:lineRule="atLeast"/>
        <w:rPr>
          <w:rFonts w:ascii="メイリオ" w:eastAsia="メイリオ" w:hAnsi="メイリオ"/>
        </w:rPr>
      </w:pPr>
      <w:r>
        <w:rPr>
          <w:rFonts w:ascii="メイリオ" w:eastAsia="メイリオ" w:hAnsi="メイリオ" w:hint="eastAsia"/>
        </w:rPr>
        <w:t>海外に住むと</w:t>
      </w:r>
      <w:r>
        <w:rPr>
          <w:rFonts w:ascii="メイリオ" w:eastAsia="メイリオ" w:hAnsi="メイリオ"/>
        </w:rPr>
        <w:t>日本の良さ、うーー</w:t>
      </w:r>
      <w:r>
        <w:rPr>
          <w:rFonts w:ascii="メイリオ" w:eastAsia="メイリオ" w:hAnsi="メイリオ" w:hint="eastAsia"/>
        </w:rPr>
        <w:t>む</w:t>
      </w:r>
      <w:r>
        <w:rPr>
          <w:rFonts w:ascii="メイリオ" w:eastAsia="メイリオ" w:hAnsi="メイリオ"/>
        </w:rPr>
        <w:t>の点、色々なことが日本に住んでいた時よりはっきり見えるようになります。福島の良さ</w:t>
      </w:r>
      <w:r>
        <w:rPr>
          <w:rFonts w:ascii="メイリオ" w:eastAsia="メイリオ" w:hAnsi="メイリオ" w:hint="eastAsia"/>
        </w:rPr>
        <w:t>、</w:t>
      </w:r>
      <w:r>
        <w:rPr>
          <w:rFonts w:ascii="メイリオ" w:eastAsia="メイリオ" w:hAnsi="メイリオ"/>
        </w:rPr>
        <w:t>あるいはうーーむの点も外から見ることでより鮮明になる可能性が高いと思います。</w:t>
      </w:r>
      <w:r>
        <w:rPr>
          <w:rFonts w:ascii="メイリオ" w:eastAsia="メイリオ" w:hAnsi="メイリオ" w:hint="eastAsia"/>
        </w:rPr>
        <w:t>民</w:t>
      </w:r>
      <w:r>
        <w:rPr>
          <w:rFonts w:ascii="メイリオ" w:eastAsia="メイリオ" w:hAnsi="メイリオ"/>
        </w:rPr>
        <w:t>官が協力して行われた今回のような</w:t>
      </w:r>
      <w:r>
        <w:rPr>
          <w:rFonts w:ascii="メイリオ" w:eastAsia="メイリオ" w:hAnsi="メイリオ" w:hint="eastAsia"/>
        </w:rPr>
        <w:t>訪</w:t>
      </w:r>
      <w:r>
        <w:rPr>
          <w:rFonts w:ascii="メイリオ" w:eastAsia="メイリオ" w:hAnsi="メイリオ"/>
        </w:rPr>
        <w:t>豪は</w:t>
      </w:r>
      <w:r>
        <w:rPr>
          <w:rFonts w:ascii="メイリオ" w:eastAsia="メイリオ" w:hAnsi="メイリオ" w:hint="eastAsia"/>
        </w:rPr>
        <w:t>福島県の</w:t>
      </w:r>
      <w:r>
        <w:rPr>
          <w:rFonts w:ascii="メイリオ" w:eastAsia="メイリオ" w:hAnsi="メイリオ"/>
        </w:rPr>
        <w:t>柔軟性、可能性を表していると思います。是非、他都道府県があっと驚くような取り組みを実現してください。どうぞ、</w:t>
      </w:r>
      <w:r>
        <w:rPr>
          <w:rFonts w:ascii="メイリオ" w:eastAsia="メイリオ" w:hAnsi="メイリオ" w:hint="eastAsia"/>
        </w:rPr>
        <w:t>どうぞ、</w:t>
      </w:r>
      <w:r>
        <w:rPr>
          <w:rFonts w:ascii="メイリオ" w:eastAsia="メイリオ" w:hAnsi="メイリオ"/>
        </w:rPr>
        <w:t>是非、是非、実現させてください。</w:t>
      </w:r>
      <w:r>
        <w:rPr>
          <w:rFonts w:ascii="メイリオ" w:eastAsia="メイリオ" w:hAnsi="メイリオ" w:hint="eastAsia"/>
        </w:rPr>
        <w:t>素晴らしい意味で</w:t>
      </w:r>
      <w:r>
        <w:rPr>
          <w:rFonts w:ascii="メイリオ" w:eastAsia="メイリオ" w:hAnsi="メイリオ"/>
        </w:rPr>
        <w:t>、</w:t>
      </w:r>
      <w:r>
        <w:rPr>
          <w:rFonts w:ascii="メイリオ" w:eastAsia="メイリオ" w:hAnsi="メイリオ" w:hint="eastAsia"/>
        </w:rPr>
        <w:t>福島がFukushimaになる日を</w:t>
      </w:r>
      <w:r>
        <w:rPr>
          <w:rFonts w:ascii="メイリオ" w:eastAsia="メイリオ" w:hAnsi="メイリオ"/>
        </w:rPr>
        <w:t>楽しみにしております。</w:t>
      </w:r>
    </w:p>
    <w:p w14:paraId="5A23FC34" w14:textId="77777777" w:rsidR="00D713CC" w:rsidRDefault="00D713CC" w:rsidP="00926FBC">
      <w:pPr>
        <w:spacing w:after="0" w:line="0" w:lineRule="atLeast"/>
        <w:rPr>
          <w:rFonts w:ascii="メイリオ" w:eastAsia="メイリオ" w:hAnsi="メイリオ"/>
        </w:rPr>
      </w:pPr>
    </w:p>
    <w:p w14:paraId="318F409E" w14:textId="77777777" w:rsidR="00D713CC" w:rsidRPr="00D713CC" w:rsidRDefault="00D713CC" w:rsidP="00926FBC">
      <w:pPr>
        <w:spacing w:after="0" w:line="0" w:lineRule="atLeast"/>
        <w:rPr>
          <w:rFonts w:ascii="メイリオ" w:eastAsia="メイリオ" w:hAnsi="メイリオ" w:hint="eastAsia"/>
        </w:rPr>
      </w:pPr>
      <w:r>
        <w:rPr>
          <w:rFonts w:ascii="メイリオ" w:eastAsia="メイリオ" w:hAnsi="メイリオ" w:hint="eastAsia"/>
        </w:rPr>
        <w:t>以上</w:t>
      </w:r>
    </w:p>
    <w:sectPr w:rsidR="00D713CC" w:rsidRPr="00D713CC" w:rsidSect="00500E0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D7C20"/>
    <w:multiLevelType w:val="hybridMultilevel"/>
    <w:tmpl w:val="32C4D19E"/>
    <w:lvl w:ilvl="0" w:tplc="B1A6DFB2">
      <w:start w:val="1"/>
      <w:numFmt w:val="decimal"/>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2213B7"/>
    <w:multiLevelType w:val="hybridMultilevel"/>
    <w:tmpl w:val="4AC4AF66"/>
    <w:lvl w:ilvl="0" w:tplc="B1A6DFB2">
      <w:start w:val="1"/>
      <w:numFmt w:val="decimal"/>
      <w:lvlText w:val="%1"/>
      <w:lvlJc w:val="left"/>
      <w:pPr>
        <w:ind w:left="360" w:hanging="360"/>
      </w:pPr>
      <w:rPr>
        <w:rFonts w:asciiTheme="minorHAnsi" w:eastAsiaTheme="minorEastAsia"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D772F1"/>
    <w:multiLevelType w:val="hybridMultilevel"/>
    <w:tmpl w:val="A7FE54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02"/>
    <w:rsid w:val="00476074"/>
    <w:rsid w:val="00500E02"/>
    <w:rsid w:val="005E3267"/>
    <w:rsid w:val="00611329"/>
    <w:rsid w:val="007753C8"/>
    <w:rsid w:val="00926FBC"/>
    <w:rsid w:val="009365B1"/>
    <w:rsid w:val="00A921D3"/>
    <w:rsid w:val="00D713CC"/>
    <w:rsid w:val="00ED0C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B7AD5"/>
  <w15:chartTrackingRefBased/>
  <w15:docId w15:val="{7901418C-3597-435B-9C17-EA0200F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0E02"/>
  </w:style>
  <w:style w:type="character" w:customStyle="1" w:styleId="a4">
    <w:name w:val="日付 (文字)"/>
    <w:basedOn w:val="a0"/>
    <w:link w:val="a3"/>
    <w:uiPriority w:val="99"/>
    <w:semiHidden/>
    <w:rsid w:val="00500E02"/>
  </w:style>
  <w:style w:type="paragraph" w:styleId="a5">
    <w:name w:val="List Paragraph"/>
    <w:basedOn w:val="a"/>
    <w:uiPriority w:val="34"/>
    <w:qFormat/>
    <w:rsid w:val="007753C8"/>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Nosaka</dc:creator>
  <cp:keywords/>
  <dc:description/>
  <cp:lastModifiedBy>K Nosaka</cp:lastModifiedBy>
  <cp:revision>4</cp:revision>
  <dcterms:created xsi:type="dcterms:W3CDTF">2016-11-16T13:53:00Z</dcterms:created>
  <dcterms:modified xsi:type="dcterms:W3CDTF">2016-11-16T14:02:00Z</dcterms:modified>
</cp:coreProperties>
</file>